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  </w:t>
            </w:r>
            <w:br/>
            <w:r>
              <w:rPr/>
              <w:t xml:space="preserve"> </w:t>
            </w:r>
            <w:br/>
            <w:r>
              <w:rPr/>
              <w:t xml:space="preserve"> Сегодня  06.09.19 в период с 15:00 и 07-08.09.19  по северным и центральному  районам Республики Адыгея сохраняется чрезвычайная пожароопасность 5 класса (ОЯ).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2025-03-26T01:25:57+03:00</dcterms:created>
  <dcterms:modified xsi:type="dcterms:W3CDTF">2025-03-26T01:25:57+03:00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