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18 мая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18 мая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18 мая 2019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+12…+17°С, днем +27…+32°С.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+8…+13°С, днем +25…+30°С.</w:t>
            </w:r>
            <w:br/>
            <w:r>
              <w:rPr/>
              <w:t xml:space="preserve"> </w:t>
            </w:r>
            <w:br/>
            <w:r>
              <w:rPr/>
              <w:t xml:space="preserve"> Выше 2500 м.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 3 класс.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                                                                  </w:t>
            </w:r>
            <w:br/>
            <w:r>
              <w:rPr/>
              <w:t xml:space="preserve"> </w:t>
            </w:r>
            <w:br/>
            <w:r>
              <w:rPr/>
              <w:t xml:space="preserve"> Прогноз паводковой обстановки за 17 мая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2025-03-26T01:08:54+03:00</dcterms:created>
  <dcterms:modified xsi:type="dcterms:W3CDTF">2025-03-26T01:08:54+03:00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