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10 апреля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10 апреля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10 апреля 2019 г. по Республике Адыгея: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переменная облачность,без осадков, ночью без осадков, во второй половине дня местами кратковременный дождь, гроза.</w:t>
            </w:r>
            <w:br/>
            <w:r>
              <w:rPr/>
              <w:t xml:space="preserve"> Ветер: юго-западный 5-10 м/с, днем местами порывы до 15 м/с.</w:t>
            </w:r>
            <w:br/>
            <w:r>
              <w:rPr/>
              <w:t xml:space="preserve"> Температура воздуха: ночью +5…+10°С, днем +19…+24°С.</w:t>
            </w:r>
            <w:br/>
            <w:r>
              <w:rPr/>
              <w:t xml:space="preserve"> Горы, предгорья:  ночью без осадков, днем местами кратковременный дождь, местами сильный, гроза.</w:t>
            </w:r>
            <w:br/>
            <w:r>
              <w:rPr/>
              <w:t xml:space="preserve"> Температура воздуха: ночью 0…+5°С,  днем +8…+13°С.</w:t>
            </w:r>
            <w:br/>
            <w:r>
              <w:rPr/>
              <w:t xml:space="preserve"> Выше 1500 м. лавиноопасно (ОЯ).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Высота снега на Лаго-Наки (хребет Азиш-Тау 1585 м) – 10 см.</w:t>
            </w:r>
            <w:br/>
            <w:r>
              <w:rPr/>
              <w:t xml:space="preserve">  </w:t>
            </w:r>
            <w:br/>
            <w:r>
              <w:rPr/>
              <w:t xml:space="preserve"> Возникновение чрезвычайных ситуаций природного характера не прогнозируется.                        </w:t>
            </w:r>
            <w:br/>
            <w:r>
              <w:rPr/>
              <w:t xml:space="preserve">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Прогноз паводковой обстановки за 09 апреля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 </w:t>
            </w:r>
            <w:br/>
            <w:r>
              <w:rPr/>
              <w:t xml:space="preserve">                                                       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«01» - единый телефон спасения        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2025-03-25T23:42:34+03:00</dcterms:created>
  <dcterms:modified xsi:type="dcterms:W3CDTF">2025-03-25T23:42:34+03:00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