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Сайт «Спас-экстрим» поможет родителям в вопросах детской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Сайт «Спас-экстрим» поможет родителям в вопросах детской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Отдых современных школьников невозможно представить без «прогулок» по всемирной паутине. Чтобы подобное времяпрепровождение было не только развлечением, но и приносило пользу, Главное управление МЧС России по Республике Адыгея рекомендует познакомить детей с порталом «Спас-экстрим».</w:t>
            </w:r>
            <w:br/>
            <w:r>
              <w:rPr/>
              <w:t xml:space="preserve"> </w:t>
            </w:r>
            <w:br/>
            <w:r>
              <w:rPr/>
              <w:t xml:space="preserve"> Сайт включает в себя такие разделы как «Новости», «Юные герои», «Детское творчество»,  «Как стать спасателем», «Помощь  психолога».</w:t>
            </w:r>
            <w:br/>
            <w:r>
              <w:rPr/>
              <w:t xml:space="preserve"> </w:t>
            </w:r>
            <w:br/>
            <w:r>
              <w:rPr/>
              <w:t xml:space="preserve"> «Спас-экстрим» полезен не только для детей, но и для родителей, которые грамотно смогут довести до своих чад правила поведения при различных чрезвычайных происшествиях.</w:t>
            </w:r>
            <w:br/>
            <w:r>
              <w:rPr/>
              <w:t xml:space="preserve"> </w:t>
            </w:r>
            <w:br/>
            <w:r>
              <w:rPr/>
              <w:t xml:space="preserve"> Вместе с главным героем сайта — Спасиком — ребята смогут попробовать себя в роли спасателей и получать знания о правилах поведения в различных чрезвычайных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Юные посетители сайта могут поучаствовать в различных конкурсах, посмотреть мультфильмы, почитать книжки, буклеты и комиксы, разгадать кроссворды и загадки, созданные специалистами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Добро пожаловать на детский сайт «Спас-экстрим»: http://spas-extreme.ru.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2025-03-26T03:55:23+03:00</dcterms:created>
  <dcterms:modified xsi:type="dcterms:W3CDTF">2025-03-26T03:55:23+03:00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