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14 января 2019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14 января 2019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прогноз возможных ЧС на 14 января 2019 г. по Республике Адыгея:</w:t>
            </w:r>
            <w:br/>
            <w:r>
              <w:rPr/>
              <w:t xml:space="preserve"> </w:t>
            </w:r>
            <w:br/>
            <w:r>
              <w:rPr/>
              <w:t xml:space="preserve"> (по данным информации РОСГИДРОМЕТ СЕВЕРО-КАВКАЗСКОЕ УГМС Адыгейского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ночью и утром местами слабый и умеренные осадки, днем преимущественно без осадков, ночью и утром местами налипание мокрого снега, местами туман, на дорогах гололедица.</w:t>
            </w:r>
            <w:br/>
            <w:r>
              <w:rPr/>
              <w:t xml:space="preserve"> </w:t>
            </w:r>
            <w:br/>
            <w:r>
              <w:rPr/>
              <w:t xml:space="preserve"> Ветер: юго-восточный 5-10м/с.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+2…-3°С, при прояснении -1…-6°С, днем  +3…+8°С.</w:t>
            </w:r>
            <w:br/>
            <w:r>
              <w:rPr/>
              <w:t xml:space="preserve"> </w:t>
            </w:r>
            <w:br/>
            <w:r>
              <w:rPr/>
              <w:t xml:space="preserve"> Горы, предгорья: снег, мокрый снег, местами налипание мокрого снега.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-1…-6°С,  днем -2…+3°С.</w:t>
            </w:r>
            <w:br/>
            <w:r>
              <w:rPr/>
              <w:t xml:space="preserve"> </w:t>
            </w:r>
            <w:br/>
            <w:r>
              <w:rPr/>
              <w:t xml:space="preserve"> Выше 1500 м. лавиноопасно. </w:t>
            </w:r>
            <w:br/>
            <w:r>
              <w:rPr/>
              <w:t xml:space="preserve"> </w:t>
            </w:r>
            <w:br/>
            <w:r>
              <w:rPr/>
              <w:t xml:space="preserve"> Высота снега в п. Гузерипль (670м) – 1 см.</w:t>
            </w:r>
            <w:br/>
            <w:r>
              <w:rPr/>
              <w:t xml:space="preserve"> </w:t>
            </w:r>
            <w:br/>
            <w:r>
              <w:rPr/>
              <w:t xml:space="preserve"> Высота снега на Лаго-Наки (хребет Азиш-Тау 1585 м) – 115 см.</w:t>
            </w:r>
            <w:br/>
            <w:r>
              <w:rPr/>
              <w:t xml:space="preserve">      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        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2025-03-26T05:38:32+03:00</dcterms:created>
  <dcterms:modified xsi:type="dcterms:W3CDTF">2025-03-26T05:38:32+03:00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