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12.12.2018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12.12.2018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12.12.2018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 зарегистрирован 2 пожара:</w:t>
            </w:r>
            <w:br/>
            <w:r>
              <w:rPr/>
              <w:t xml:space="preserve"> </w:t>
            </w:r>
            <w:br/>
            <w:r>
              <w:rPr/>
              <w:t xml:space="preserve"> - 11.12.2018г. 18.30.  Краснодарский край, Апшеронский район, плато Лаго-Наки. Возгорание двух прицепных кунгов на площади 20 м2. Причина пожара, материальный ущерб устанавливаются. Привлекались от МЧС:  ПСЧ№6 –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- 12.12.2018г. 2.56.  Майкопский р-он, п. Каменномостский, ул. Поселковая, 28. Возгорание жилого дома на площади 50 м2. Причина пожара, материальный ущерб устанавливаются. Привлекались от МЧС:  ПСЧ№6, ОП Тульский –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- 11.12.2018г. 17.10 Майкопский район, пос. Краснооктябрьский, ул. Шоссейная 59. Столкновение двух легковых автомобилей. Пострадали 2 человека. Привлекались 11 человек, 4 единицы техники; в том числе от МЧС:  ПСЧ№2 - 5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  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2025-03-26T04:20:18+03:00</dcterms:created>
  <dcterms:modified xsi:type="dcterms:W3CDTF">2025-03-26T04:20:18+03:00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