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дежурные сутки пожарные-спасатели МЧС России два раза реагировали на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дежурные сутки пожарные-спасатели МЧС России два раза реагировали на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в Республике Адыгея произошло два дорожно-транспортных происшествия, в результате которых пострадали 3 человека. К ликвидации последствий ДТП и оказание помощи пострадавшим привлекались 10 сотрудников федеральной противопожарной службы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Так, 7 ноября в 13 часов 45 минут, помощь потребовалась при ДТП в городе Майкопе, где произошел съезд легкового автомобиля с проезжей части с последующим опрокидыванием. В результате чего пострадал один человек. Для оказания помощи выезжали сотрудники пожарно-спасательной части № 4, в составе 5 человек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Еще одно сообщение о ДТП поступило на пульт оперативного дежурного в 19 часов 30 минут,  помощь потребовалась при ДТП в республиканской столице, на пересечении улиц Пушкина и Гагарина, где  произошло столкновение двух  легковых автомобилей. В результате чего пострадали два человека.</w:t>
            </w:r>
            <w:br/>
            <w:r>
              <w:rPr/>
              <w:t xml:space="preserve"> </w:t>
            </w:r>
            <w:br/>
            <w:r>
              <w:rPr/>
              <w:t xml:space="preserve"> На ликвидацию дорожно-транспортного происшествия привлекалась  пожарно-спасательная часть № 2, в количестве 5 человек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призывает автомобилистов к выполнению требований правил дорожного движения. Во время управления транспортными средствами будьте внимательными и осторожными. Соблюдайте скоростной режим движения, не нарушайте правил обгона и не забывайте пользоваться ремнями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Помните, от каждого из Вас зависит безопасное движение на дорогах, жизнь других людей и Ваша собственная! В случае чрезвычайного происшествия, следует обратиться в службу спасения по телефону «101».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2025-03-26T00:10:27+03:00</dcterms:created>
  <dcterms:modified xsi:type="dcterms:W3CDTF">2025-03-26T00:10:27+03:00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