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помощь при ДТП. Пешеходы будьте осторожны!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помощь при ДТП. Пешеходы будьте осторожны!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пожарно-спасательные подразделения МЧС России реагировали на три  дорожно-транспортных происшествия в городе Майкопе, в результате  которых пострадали четыре человека. Погибших нет. К ликвидации последствий ДТП и оказание помощи пострадавшим привлекались  14 сотрудников федеральной противопожарной службы и три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Так, 11 октября в 07 часов 50 минут, в службу спасения поступило сообщение о ДТП. В нем говорилось, что в хуторе Гавердовском города Майкопа, произошло столкновение грузовика  с легковым автомобилем. В результате ДТП пострадал один человек. К ликвидации последствий аварии привлекалась пожарно-спасательная часть № 1, в составе 5 человек личного состава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Еще одно сообщение поступило на пульт оперативного дежурного, 11 октября в 09 часов 15 минут о том, что  в городе Майкопе, на  пересечении улиц Пионерской  и Майкопской, произошел наезд легкового автомобиля на пешехода, в результате чего пострадал один человек. Для ликвидации последствий ДТП привлекалось 11 человек и 4 единицы техники, в том числе от МЧС пожарно-спасательная часть № 2 в количестве 4 человек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Аналогичное  ДТП произошло чуть позже, в республиканской столице, на пересечении улиц Пролетарской - П.Лумумбы, произошел наезд легкового автомобиля на двух пешеходов, в результате чего пострадали два человека, один из которых - ребенок 2017 года рождения. К месту происшествия  немедленно выехали сотрудники пожарно-спасательной части № 1, в составе 5 человек личного состава и 1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Уважаемые пешеходы будьте осторожны на дороге! Существует несколько элементарных вопросов по действиям пешеходов в той или иной ситуации на дороге, на которые Главное управление МЧС России по Республике Адыгея постарается ответить:</w:t>
            </w:r>
            <w:br/>
            <w:r>
              <w:rPr/>
              <w:t xml:space="preserve"> </w:t>
            </w:r>
            <w:br/>
            <w:r>
              <w:rPr/>
              <w:t xml:space="preserve"> 1. Почему надо переходить проезжую часть только по пешеходному переходу?</w:t>
            </w:r>
            <w:br/>
            <w:r>
              <w:rPr/>
              <w:t xml:space="preserve"> </w:t>
            </w:r>
            <w:br/>
            <w:r>
              <w:rPr/>
              <w:t xml:space="preserve"> Пешеходный переход является единственным участком на проезжей части дороги, выделенным для ее пересечения пешеходами. Водители обязаны быть готовыми к возможному появлению пешеходов в этом месте и заранее должны принимать меры предосторожности. При отсутствии в зоне видимости пешеходного перехода.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 При движении по обочинам и краю проезжей части в темное время суток или в условиях недостаточной видимости, пешеходам рекомендуется иметь при себе предметы со световозвращающими элементами и обеспечивать видимость этих предметов водителям транспортных средств</w:t>
            </w:r>
            <w:br/>
            <w:r>
              <w:rPr/>
              <w:t xml:space="preserve"> </w:t>
            </w:r>
            <w:br/>
            <w:r>
              <w:rPr/>
              <w:t xml:space="preserve"> 2. Почему опасно пересекать проезжую Часть бегом, даже по пешеходному переходу?</w:t>
            </w:r>
            <w:br/>
            <w:r>
              <w:rPr/>
              <w:t xml:space="preserve"> </w:t>
            </w:r>
            <w:br/>
            <w:r>
              <w:rPr/>
              <w:t xml:space="preserve"> На бегу, внимание человека рассеяно, поэтому можно не заметить приближающийся транспорт.</w:t>
            </w:r>
            <w:br/>
            <w:r>
              <w:rPr/>
              <w:t xml:space="preserve"> </w:t>
            </w:r>
            <w:br/>
            <w:r>
              <w:rPr/>
              <w:t xml:space="preserve"> 3. Как должны вести себя пешеходы при переходе дороги в капюшоне или с зонтиком?</w:t>
            </w:r>
            <w:br/>
            <w:r>
              <w:rPr/>
              <w:t xml:space="preserve"> </w:t>
            </w:r>
            <w:br/>
            <w:r>
              <w:rPr/>
              <w:t xml:space="preserve"> Зонтик и капюшон куртки закрывают обзор проезжей части и мешают следить за движением автомобилей. Это создает опасность для пешехода, поэтому пешеход должен закрыть зонтик, а капюшон снять.</w:t>
            </w:r>
            <w:br/>
            <w:r>
              <w:rPr/>
              <w:t xml:space="preserve"> </w:t>
            </w:r>
            <w:br/>
            <w:r>
              <w:rPr/>
              <w:t xml:space="preserve"> 4. Может ли представлять опасность стоящий автомобиль? Может. Опасность стоящего автомобиля заключается в том, что за ним может скрываться другой, движущийся автомобиль.</w:t>
            </w:r>
            <w:br/>
            <w:r>
              <w:rPr/>
              <w:t xml:space="preserve"> </w:t>
            </w:r>
            <w:br/>
            <w:r>
              <w:rPr/>
              <w:t xml:space="preserve"> 5. Почему опасно пересекать проезжую часть наискосок?</w:t>
            </w:r>
            <w:br/>
            <w:r>
              <w:rPr/>
              <w:t xml:space="preserve"> </w:t>
            </w:r>
            <w:br/>
            <w:r>
              <w:rPr/>
              <w:t xml:space="preserve"> При переходе проезжей части наискосок путь пешехода становится длиннее, пешеход больше времени находится на проезжей части, кроме того, пешеход поворачивается спиной к транспортным средствам и не видит их. А Правила дорожного движения строго предписывают пересекать проезжую часть только под прямым углом.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движения, предусмотренный законодательством штраф за нарушение Правил дорожного движения не соизмерим с теми последствиями, к которым может привести их игнорирование. Проявляя уважение к окружающим людям и соблюдая элементарные Правила Вы сохраните не только свою жизнь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2025-03-25T22:56:14+03:00</dcterms:created>
  <dcterms:modified xsi:type="dcterms:W3CDTF">2025-03-25T22:56:14+03:00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