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проверят пожарную безопасность всех торгово-развлекательных комплексов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проверят пожарную безопасность всех торгово-развлекательных комплексов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проведут проверки соблюдения законодательства о пожарной безопасности во всех торговых комплексах, имеющих развлекательные центры, с привлечением территориальных органов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При этом особое внимание уделят наличию и работоспособности систем сигнализации и пожаротушения на указанных объектах. В случае выявления нарушений закона незамедлительно будут приняты исчерпывающие меры реагирования, обеспечив их реальное устранение.</w:t>
            </w:r>
            <w:br/>
            <w:r>
              <w:rPr/>
              <w:t xml:space="preserve"> </w:t>
            </w:r>
            <w:br/>
            <w:r>
              <w:rPr/>
              <w:t xml:space="preserve"> Также в ближайшее время в торгово-развлекательных центрах региона пройдут  пожарно-тактические учения, в рамках которых специалисты МЧС отработают действия при возникновении ЧС на объекте по наихудшему сценарию. В ходе учений проведут практические тренировки с обслуживающим персоналом по отработке планов эвакуации, проверят состояние путей эвакуации, наличие подъездных путей пожарно-спасательной техники и мест для установки подъемных механизмов.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в ходе отработки условной ЧС уделят практическим спасательным работам с верхних этажей зданий с использованием всех технических средств спасения.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2025-03-26T03:15:40+03:00</dcterms:created>
  <dcterms:modified xsi:type="dcterms:W3CDTF">2025-03-26T03:15:40+03:00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