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Юрий Бойко: День добровольца - наш праздник!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Юрий Бойко: День добровольца - наш праздник!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декабря весь мир отмечает Международный день добровольцев (International Volunteer Day). Добровольчество - фундамент гражданского общества. Оно привносит в жизнь потребность в мире, свободе, безопасности, справедливости. Добровольцы отстаивают право посвящать свой талант, время, энергию индивидуальным и коллективным акциям, не ожидая за это вознаграждения. Члены Адыгейского регионального отделения Общероссийской общественной организации «Всероссийское добровольное пожарное общество», по праву, предлагают обществу свои услуги в качестве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- Президент Российской Федерации Владимир Путин своим Указом 27 ноября учредил День добровольца (волонтера), согласно которому 5 декабря россияне будут праздновать День добровольца, - сообщил председатель Адыгейского регионального отделения Общероссийской общественной организации «Всероссийское добровольное пожарное общество» Юрий Бойко. - Стало быть, это прямой наш праздник.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деятельности АРО ООО «ВДПО», в 2011 году оно выступило учредителем Добровольной пожарной команды Республики Адыгея, которая насчитывает в настоящий  момент 1361 волонтёра из числа добровольных пожарных. Прошедшие курс первоначальной подготовки, они повседневно обеспечивают безопасность аулов, станиц, сёл, поселков и хуторов на территории своих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«Добровольные пожарные Республики Адыгея неоднократно принимали участие в тушении пожаров и загораний. К примеру, в 2014 году участвовали в тушении  трёх ландшафтных пожаров в Дукмасовском сельском поселении Шовгеновского района, в 2015 году 20 раз реагировали на пожары и загорания, а в 2016 году - 71 раз. Текущий 2017  год не стал исключением. Добровольные пожарные 12 раз реагировали на пожары и загорания, а также выступали как дополнительные силы на тушении пожаров, оказывая содействие пожарным-спасателям федеральной противопожарной службы Государственной противопожарной службы», - прокомментировал Ю.Бойко.</w:t>
            </w:r>
            <w:br/>
            <w:r>
              <w:rPr/>
              <w:t xml:space="preserve"> </w:t>
            </w:r>
            <w:br/>
            <w:r>
              <w:rPr/>
              <w:t xml:space="preserve"> АРО ООО «ВДПО» решает широкий круг задач: осуществляет  обучение населения мерам пожарной безопасности, оказывая помощь в этом главам сельских поселений, организует обучающие семинары для членов садоводческих товариществ, инструктажи о необходимости соблюдения мер пожарной безопасности в жилом секторе, при этом каждодневно пропагандируя идеи пожарного добровольчества и привлечения граждан в ряды пожарных добровольцев, с привлечением агитбригад ДЮП, членов клубов волонтеров.</w:t>
            </w:r>
            <w:br/>
            <w:r>
              <w:rPr/>
              <w:t xml:space="preserve"> </w:t>
            </w:r>
            <w:br/>
            <w:r>
              <w:rPr/>
              <w:t xml:space="preserve"> «Внеклассные мероприятия в школах, открытые уроки, беседы, КВН, экскурсии в пожарные части - это наша повседневная практика. В 2017 году проведено около 40 крупных мероприятий, в которых было задействовано свыше 1500 учащихся», - подчеркнул Ю.Бойко.</w:t>
            </w:r>
            <w:br/>
            <w:r>
              <w:rPr/>
              <w:t xml:space="preserve"> </w:t>
            </w:r>
            <w:br/>
            <w:r>
              <w:rPr/>
              <w:t xml:space="preserve"> Добавим, ВДПО активно сотрудничает с муниципальными образованиями в вопросах развития добровольчества Республики Адыгея. В 2017 году организовали передачу в ОМСУ оборудования мобильных пожарных  постов, закупленных в рамках реализации субсидии из федерального бюджета на государственную поддержку социально-ориентированных некоммерческих организаций. Данное оборудование  предназначенного для использования в подразделениях добровольной  пожарной охраны для подачи воды из открытых водоисточников, перекачки воды и выполнения работ при тушении пожара. Оборудование будет передано в подразделения добровольной пожарной охраны Майкопского района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заключение, Ю.Бойко поздравил всех волонтёров, прежде всего членов Адыгейского регионального отделения Общероссийской общественной организации «Всероссийское добровольное пожарное общество», с Международным днём добровольцев. Пожелал здоровья, благополучия и успехов во всех начинаниях!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2025-03-25T22:46:01+03:00</dcterms:created>
  <dcterms:modified xsi:type="dcterms:W3CDTF">2025-03-25T22:46:01+03:00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