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Энергетики Адыгеи подвели итоги летней кампании по профилактике детского электротравматизма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Энергетики Адыгеи подвели итоги летней кампании по профилактике детского электротравматизма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Специалисты Филиала ПАО «Кубаньэнерго» Адыгейские электрические сети подвели итоги летней кампании по профилактике детского электротравматизма и намерены продолжить практику работы с детьми и подростками в данном направлении, теперь уже в рамках объявленного МЧС России месячника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- Специалисты филиала провели за лето более двух десятков уроков безопасности для детей в летних детских оздоровительных лагерях, детских садах, на пришкольных дворовых площадках. Таким образом, обучили основам электробезопасности свыше 650 детей и подростков, - сообщил директор Филиала ПАО «Кубаньэнерго» Адыгейские электрические сети Юрий Хомиченко. - Целый ряд совместных акций по безопасной жизнедеятельности проведён в тесном взаимодействии с инспекторами управления надзорной деятельности и профилактической работы республиканского МЧС.</w:t>
            </w:r>
            <w:br/>
            <w:r>
              <w:rPr/>
              <w:t xml:space="preserve"> </w:t>
            </w:r>
            <w:br/>
            <w:r>
              <w:rPr/>
              <w:t xml:space="preserve"> По словам собеседника, во время занятий специалисты энергетики, с помощью адаптированных под различные возрастные группы презентаций, мультипликационных фильмов, рассказывали ребятам о роли электричества в жизни человека, правилах обращения с электроприборами, поведения вблизи энергообъектов. Распространяли среди детей и подростков иллюстрированные картинками плакаты и флаеры. «Специалисты филиала продолжат начатую работу с детьми и подростками в данном направлении, теперь уже в рамках объявленного МЧС России месячника безопасности», - заключил Ю.Хомиченко.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2025-03-25T23:38:39+03:00</dcterms:created>
  <dcterms:modified xsi:type="dcterms:W3CDTF">2025-03-25T23:38:39+03:00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