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Есть уверенность в том, что силы МЧС вовремя придут на помощь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Есть уверенность в том, что силы МЧС вовремя придут на помощь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Успешно выполнили поставленные задачи по тушению условного пожара, спасению людей и материальных ценностей пожарные-спасатели МЧС Адыгеи в ходе пожарно-тактического учения, проведённого 27 июня на торговом предприятии (гипермаркет «Семейный Магнит») в столице Адыгеи - Майкопе.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Тушение пожаровв торговых предприятияхимеет свою специфику, - сообщил заместитель начальника службы пожаротушения ФГКУ «1 Отряд федеральной противопожарной службы по Республике Адыгея» Ашот Оганесян. - В магазинах, таких, как например этот гипермаркет «Магнит», на сравнительно небольшой площади сосредоточены большие материальные ценности. Здания также имеют обычно несколько групп помещений: торговые, демострационные залы, помещения для приемки, хранения и подготовки товаров к продаже, подсобные и технические, административно-бытовые. В момент пожара в магазинах находятся самые различные товары и вещества, в том числе синтетические материалы, горение и термическое разложение которых в большинстве случаев сопровождается повышенным дымообразованием и выделением токсичных веществ. Разведка пожара и введение стволов в складах и магазинах часто затруднена из-за необходимости вскрытия прочных дверей и ворот, массивных запоров и оконных металлических решеток. В таких помещениях активные действия по тушению возникшего пожара без изолирующих противогазов невозможны. Вдобавок, гипермаркет - это объект с массовым пребыванием людей. Все перечисленные факторы надо учитывать.</w:t>
            </w:r>
            <w:br/>
            <w:r>
              <w:rPr/>
              <w:t xml:space="preserve"> </w:t>
            </w:r>
            <w:br/>
            <w:r>
              <w:rPr/>
              <w:t xml:space="preserve"> По тактическому замыслу учения возникший пожар, до приезда подразделений федеральной противопожарной службы, начали тушить сами работники из числа добровольной пожарной команды предприятия, имеющимися в их распоряжении средствами пожаротушения. Они немедленно сообщили о пожаре в единую дежурно-диспетчерскую службу, и на помощь в считанные минуты прибыли подразделения ФПС.</w:t>
            </w:r>
            <w:br/>
            <w:r>
              <w:rPr/>
              <w:t xml:space="preserve"> </w:t>
            </w:r>
            <w:br/>
            <w:r>
              <w:rPr/>
              <w:t xml:space="preserve"> На учение привлекались  35 человек личного состава федеральной противопожарной службы Государственной противопожарной службы, 12 единиц основной и специальной пожарной техники.</w:t>
            </w:r>
            <w:br/>
            <w:r>
              <w:rPr/>
              <w:t xml:space="preserve"> </w:t>
            </w:r>
            <w:br/>
            <w:r>
              <w:rPr/>
              <w:t xml:space="preserve"> Совместное учение - это возможность отработать способы и приемы взаимодействия пожарной охраны предприятия с пожарно-спасательными частями гарнизона, проверить знание обязанностей и действий персонала объекта при возникновении пожара, наличие и исправность источников противопожарного водоснабжения на предприятии, отладить механизм взаимодействия со службами скорой медицинской помощи, жизнеобеспечения.</w:t>
            </w:r>
            <w:br/>
            <w:r>
              <w:rPr/>
              <w:t xml:space="preserve"> </w:t>
            </w:r>
            <w:br/>
            <w:r>
              <w:rPr/>
              <w:t xml:space="preserve"> «Уверенность, что силы МЧС России вовремя придут на помощь у нас есть», -  прокомментировали участники учения, из числа работников торгового предприятия.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2025-03-26T02:52:31+03:00</dcterms:created>
  <dcterms:modified xsi:type="dcterms:W3CDTF">2025-03-26T02:52:31+03:00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