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оказали помощь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оказали помощь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Адыгейского поисково-спасательного отряда МЧС России (филиала ФГКУ «ЮРПСО МЧС России») оказали помощь пострадавшему в горах.</w:t>
            </w:r>
            <w:br/>
            <w:r>
              <w:rPr/>
              <w:t xml:space="preserve"> </w:t>
            </w:r>
            <w:br/>
            <w:r>
              <w:rPr/>
              <w:t xml:space="preserve"> - Вчера в Адыгее стартовали весенние спортивно-туристские игры «Интерралли Белая-2017». Накануне стали прибывать спортсмены и зрители со всей страны, - сообщил заместитель начальника по поисково-спасательным работам Адыгейского поисково-спасательного отряда МЧС России (филиала ФГКУ «ЮРПСО МЧС России»)  спасатель международного класса Валерий Черепанов. - Во всём чувствуется эмоциональный подъём. Но, к сожалению, уже в первый день, одному из отдыхающих потребовалась помощь спасателей.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В.Черепанов, в 13:55 25 апреля от находящихся на отдыхе граждан поступило сообщение о том, что на поляне получил травму гр-н Б., 1998 года рождения, житель станицы Чебургольской Красноармейского района Краснодарского края.</w:t>
            </w:r>
            <w:br/>
            <w:r>
              <w:rPr/>
              <w:t xml:space="preserve"> </w:t>
            </w:r>
            <w:br/>
            <w:r>
              <w:rPr/>
              <w:t xml:space="preserve"> «Спасатели провели осмотр пострадавшего, оказали первую медицинскую помощь. Предварительный диагноз - вывих правого голеностопного сустава со смещением.  Пострадавшего доставили к его личному автомобилю и вместе с родственниками направили для обследования в поселковую больницу посёлка Каменномостского Майкопского района»,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Добавим, в Адыгее в период с 25 апреля по 2 мая проходят весенние спортивно-туристские игры «Интерралли Белая-2017». Их безопасность круглосуточно обеспечивают 8 спасателей Адыгейского поисково-спасательного отряда МЧС России и Адыгейского поисково-спасательного отряда Республики Адыгея, разбившие полевой лагерь на поляне в окрестностях посёлка Гузерипль в Майкопском районе.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2025-03-26T02:36:51+03:00</dcterms:created>
  <dcterms:modified xsi:type="dcterms:W3CDTF">2025-03-26T02:36:51+03:00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