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Адыгея в социальных сетях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Адыгея в социальных сетях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Напоминаем, что на официальной странице Главного управления МЧС России по Республике Адыгея  www.01.mchs.gov.ru, а также на наших страница в социальных сетях «Twitter», «Facebook», «Одноклассники», вы можете оперативно узнавать новости и читать о работе пожарных и спасателей, о прогнозируемых ЧС, принимаемых мерах по обеспечению безопасности населения и территории, приемах и способах защиты.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Ежедневно там же размещается информация о неблагоприятных прогнозах синоптиков и объявленных штормовых предупреждениях, оперативная информация о лесопожарной и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В социальных сетях есть возможность принимать участие в обсуждении произошедших событий и многое другое. Также на интеренет-сервисе YouTube имеется возможность просмотра видео о деятельности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просматривать наши страницы, Вам необходимо быть зарегистрированным пользователем социальных сетей.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«Facebook» - www.facebook.com/pages/Мчс-Республики-Адыгея/990507414295731</w:t>
            </w:r>
            <w:br/>
            <w:r>
              <w:rPr/>
              <w:t xml:space="preserve"> </w:t>
            </w:r>
            <w:br/>
            <w:r>
              <w:rPr/>
              <w:t xml:space="preserve"> «Twitter» - https://twitter.com/spasatel0101</w:t>
            </w:r>
            <w:br/>
            <w:r>
              <w:rPr/>
              <w:t xml:space="preserve"> </w:t>
            </w:r>
            <w:br/>
            <w:r>
              <w:rPr/>
              <w:t xml:space="preserve"> «Одноклассники» - http://ok.ru/profile/544124065237</w:t>
            </w:r>
            <w:br/>
            <w:r>
              <w:rPr/>
              <w:t xml:space="preserve"> </w:t>
            </w:r>
            <w:br/>
            <w:r>
              <w:rPr/>
              <w:t xml:space="preserve"> «YouTube» - http://www.youtube.com/channel/UC7BDCWmSEbUJ9HMOvB7eSxQ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2025-03-26T00:18:38+03:00</dcterms:created>
  <dcterms:modified xsi:type="dcterms:W3CDTF">2025-03-26T00:18:38+03:00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