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Предстоит наращивать усилия в деле развития добровольной пожарной охраны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Предстоит наращивать усилия в деле развития добровольной пожарной охраны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Вопросы организации, деятельности и дальнейшего развития добровольной пожарной охраны на территории Республики Адыгея намечено рассмотреть на ближайшем заседании Коллегии Главного управления МЧС России по Республике Адыгея. Об этом сообщил начальник отдела организации пожаротушения и проведения аварийно-спасательных работ Главного управления МЧС России по Республике Адыгея Александр Насонов.</w:t>
            </w:r>
            <w:br/>
            <w:r>
              <w:rPr/>
              <w:t xml:space="preserve"> </w:t>
            </w:r>
            <w:br/>
            <w:r>
              <w:rPr/>
              <w:t xml:space="preserve"> - В республике создано 72 общественных объединения добровольной пожарной охраны, из которых 47 территориальные, включающие 1 общественную организацию ВДПО, 44 добровольные пожарные дружины и 2 добровольные пожарные команды, а также 25 объектовых, в числе которых 21 добровольная пожарная дружина и 4 добровольные пожарные команды, одна из которых студенческая, - сообщил А.Насонов.</w:t>
            </w:r>
            <w:br/>
            <w:r>
              <w:rPr/>
              <w:t xml:space="preserve"> </w:t>
            </w:r>
            <w:br/>
            <w:r>
              <w:rPr/>
              <w:t xml:space="preserve"> По словам А.Насонова, добровольцы вносят вполне определённый вклад в обеспечение пожарной безопасности объектов и населённых пунктов. И привёл, в качестве примера, данные статистики: «В муниципальном образовании «Гиагинский район» в 2015 году добровольные пожарные команды совершили  7 выездов на пожары, 6 на загорания, 4 на ДТП и 3 на сработку сигнализации».</w:t>
            </w:r>
            <w:br/>
            <w:r>
              <w:rPr/>
              <w:t xml:space="preserve"> </w:t>
            </w:r>
            <w:br/>
            <w:r>
              <w:rPr/>
              <w:t xml:space="preserve">  - В  республике принят Закон Республики Адыгея от 8 августа 2011 года №30 «О регулировании отдельных вопросов добровольной пожарной охраны», а также постановления Кабинета Министров Республики Адыгея от 31 октября 2011 № 224 «О порядке оказания поддержки общественным объединениям пожарной охраны при осуществлении ими своей деятельности» и от 27 сентября 2012 № 205 «О порядке предоставления единовременного пособия членам семей работников добровольной пожарной охраны и добровольных пожарных», которые создают хорошую основу для развития пожарного добровольчества в Адыгее, - прокомментировал А.Насонов.</w:t>
            </w:r>
            <w:br/>
            <w:r>
              <w:rPr/>
              <w:t xml:space="preserve"> </w:t>
            </w:r>
            <w:br/>
            <w:r>
              <w:rPr/>
              <w:t xml:space="preserve"> Однако, по последним данным, полученным от глав муниципальных образований, в деле развития пожарного добровольчества, наметилась тенденция сокращения численного состава ДПО, снижение количества застрахованных и обученных добровольцев. Есть о чём поразмыслить в вопросах наращивания технического оснащения ДПО.</w:t>
            </w:r>
            <w:br/>
            <w:r>
              <w:rPr/>
              <w:t xml:space="preserve"> </w:t>
            </w:r>
            <w:br/>
            <w:r>
              <w:rPr/>
              <w:t xml:space="preserve"> В ближайшей перспективе комиссия, в составе сотрудников Главного управления МЧС России по Республике Адыгея, работников ГКУ Республики Адыгея «Центр по делам гражданской обороны, чрезвычайным ситуациям и пожарной безопасности» и представителей из числа членов  АРО ООО «Всероссийское добровольное пожарное общество», проверит все подразделения добровольной пожарной охраны в муниципальных образованиях Республики Адыгея. «Детальный анализ и оценку состояния работы в области развития ДПО, в конечном итоге, мы намечаем представить на рассмотрение Комиссии по предупреждению и ликвидации чрезвычайных ситуаций и обеспечению пожарной безопасности Республики Адыгея», - заключил А.Насонов.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2025-03-26T04:09:36+03:00</dcterms:created>
  <dcterms:modified xsi:type="dcterms:W3CDTF">2025-03-26T04:09:36+03:00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