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Адыгее прошла эстафета на пожарных автомобилях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Адыгее прошла эстафета на пожарных автомобилях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Пожарные Адыгеи, в канун своего профессионального праздника - 366-летия со дня образования пожарной охраны России, провели эстафету на пожарных автомобилях.</w:t>
            </w:r>
            <w:br/>
            <w:r>
              <w:rPr/>
              <w:t xml:space="preserve"> </w:t>
            </w:r>
            <w:br/>
            <w:r>
              <w:rPr/>
              <w:t xml:space="preserve"> - Такого рода соревнования можно было бы назвать иначе - пожарным биатлоном, - сообщил заместитель начальника Главного управления МЧС России по Республике Адыгея (по государственной противопожарной службе) Арарат Авакян. - Однако название, выбранное нами, точнее отражает суть соревнования.</w:t>
            </w:r>
            <w:br/>
            <w:r>
              <w:rPr/>
              <w:t xml:space="preserve"> </w:t>
            </w:r>
            <w:br/>
            <w:r>
              <w:rPr/>
              <w:t xml:space="preserve"> Как сообщил А.Авакян, эстафета на пожарных автомобилях разделена на несколько этапов, включающих одевание боевой одежды пожарного, подачу воды со ствола высокого давления и лафетного ствола, установленного на кабине пожарной машины, дозаправки автоцистерны водой и завершения тушения горящего противня с помощью подачи пены. «В данных соревнованиях приняли участие сотрудники федеральной противопожарной службы местного гарнизона пожарной охраны города Майкопа. Эту практику в ближайшее время мы распространим на все местные гарнизоны», - добавил он.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2025-03-26T00:41:36+03:00</dcterms:created>
  <dcterms:modified xsi:type="dcterms:W3CDTF">2025-03-26T00:41:36+03:00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