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Пострадавшее от паводка население Адыгеи получит компенсационные выплаты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Пострадавшее от паводка население Адыгеи получит компенсационные выплаты</w:t>
            </w:r>
          </w:p>
        </w:tc>
      </w:tr>
      <w:tr>
        <w:trPr/>
        <w:tc>
          <w:tcPr>
            <w:vAlign w:val="center"/>
            <w:tcBorders>
              <w:bottom w:val="single" w:sz="6" w:color="fffffff"/>
            </w:tcBorders>
          </w:tcPr>
          <w:p>
            <w:pPr/>
            <w:r>
              <w:rPr/>
              <w:t xml:space="preserve"> </w:t>
            </w:r>
          </w:p>
        </w:tc>
      </w:tr>
      <w:tr>
        <w:trPr/>
        <w:tc>
          <w:tcPr/>
          <w:p>
            <w:pPr>
              <w:jc w:val="start"/>
            </w:pPr>
            <w:r>
              <w:rPr/>
              <w:t xml:space="preserve">Все граждане, пострадавшие в результате паводка, прошедшего в Адыгее 26 мая 2014 года получат компенсационные выплаты. Об этом сообщил председатель Комитета Республики Адыгея по делам гражданской обороны и чрезвычайным ситуациям Юрий Блягоз.</w:t>
            </w:r>
            <w:br/>
            <w:r>
              <w:rPr/>
              <w:t xml:space="preserve"> </w:t>
            </w:r>
            <w:br/>
            <w:r>
              <w:rPr/>
              <w:t xml:space="preserve"> Как сообщил Ю.Блягоз, 23 февраля 2015 года подписано распоряжение Правительства Российской Федерации о выделении из резервного фонда Правительства Российской Федерации по предупреждению и ликвидации чрезвычайных ситуаций и последствий стихийных бедствий бюджетных ассигнований для частичного покрытия расходов на финансовое обеспечение мероприятий, связанных с ликвидацией последствий паводка, произошедшего 26 мая 2014 года на территории Республики Адыгея.</w:t>
            </w:r>
            <w:br/>
            <w:r>
              <w:rPr/>
              <w:t xml:space="preserve"> </w:t>
            </w:r>
            <w:br/>
            <w:r>
              <w:rPr/>
              <w:t xml:space="preserve"> - Волна сильного паводка, прокатившегося по территории Республики Адыгея в мае прошлого года, больнее всего ударила по Гиагинскому и Кошехаблькому  районам, - прокомментировал Ю.Блягоз. - В этих условиях Глава Республики Адыгея А.К. Тхакушинов, премьер-министр Республики Адыгея М.К. Кумпилов, органы исполнительной власти Республики Адыгея</w:t>
            </w:r>
            <w:br/>
            <w:r>
              <w:rPr/>
              <w:t xml:space="preserve"> </w:t>
            </w:r>
            <w:br/>
            <w:r>
              <w:rPr/>
              <w:t xml:space="preserve"> и местного самоуправления делали все возможное для оказания помощи пострадавшему населению.</w:t>
            </w:r>
            <w:br/>
            <w:r>
              <w:rPr/>
              <w:t xml:space="preserve"> </w:t>
            </w:r>
            <w:br/>
            <w:r>
              <w:rPr/>
              <w:t xml:space="preserve"> Вместе с тем, как пояснил Ю.Блягоз, решения главного вопроса - о выплате компенсаций за причиненный ущерб, было связано с прохождением ряда процедур, как того требует законодательство Российской Федерации. Чтобы  получить федеральную финансовую поддержку из центра руководители государственной исполнительной власти Республики Адыгея провели трудоёмкую работу по подготовке полного комплекта обосновывающих документов. Результатом работы стало вышеназванное распоряжение Правительства Российской Федерации от 23 февраля 2015 года № 288-р.</w:t>
            </w:r>
            <w:br/>
            <w:r>
              <w:rPr/>
              <w:t xml:space="preserve"> </w:t>
            </w:r>
            <w:br/>
            <w:r>
              <w:rPr/>
              <w:t xml:space="preserve"> Данным распоряжением предусматривается оказание пострадавшим гражданам мер государственной поддержки в виде компенсационных выплат в размере 219 миллионов 160 тысячи рублей, в том числе единовременной материальной помощи, финансовой помощи в связи с частичной утратой имущества первой необходимости, финансовой помощи в связи с полной утратой имущества первой необходимости. Эту помощь получат, в общей сложности, 6941 человек.</w:t>
            </w:r>
            <w:br/>
            <w:r>
              <w:rPr/>
              <w:t xml:space="preserve"> </w:t>
            </w:r>
            <w:br/>
            <w:r>
              <w:rPr/>
              <w:t xml:space="preserve"> Кроме этого, распоряжением Правительства Российской Федерации предусматривается выделение финансовых средств в размере 24 миллионов 558 тысяч рублей  на проведение неотложных аварийно-восстановительных работ на пострадавших объектах в Дмитриевском, Блечепсинском и Ходзинском сельских поселениях. «В соответствии с регламентом Министерство финансов Российской Федерации перечислит выделенные средства через Министерство финансов Республики Адыгея», - заключил Ю.Блягоз.</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2025-03-26T02:00:03+03:00</dcterms:created>
  <dcterms:modified xsi:type="dcterms:W3CDTF">2025-03-26T02:00:03+03:00</dcterms:modified>
</cp:coreProperties>
</file>

<file path=docProps/custom.xml><?xml version="1.0" encoding="utf-8"?>
<Properties xmlns="http://schemas.openxmlformats.org/officeDocument/2006/custom-properties" xmlns:vt="http://schemas.openxmlformats.org/officeDocument/2006/docPropsVTypes"/>
</file>