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Продолжает работу телефон доверия Главного управления МЧС России по Республике Адыгея.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Продолжает работу телефон доверия Главного управления МЧС России по Республике Адыгея.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Продолжает работу телефон доверия Главного управления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Адыгея продолжает работу единый «телефон доверия». За текущий год на него поступило 23 обращения граждан.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Характер вопросов, с которыми обращались граждане, был вызван сбоем подачи электроэнергии в дома, несоблюдением мер пожарной безопасности при разведении костров со стороны соседей, возгоранием мусора вблизи жилых построек, также перебоев в подаче воды, нарушения водопроводных сетей.</w:t>
            </w:r>
            <w:br/>
            <w:r>
              <w:rPr/>
              <w:t xml:space="preserve"> Вся информация, поступившая на «телефон доверия», рассмотрена. Все обращения граждан незамедлительно направлялись в адрес соответствующих органов, для оказания квалифицированной помощи гражданам.</w:t>
            </w:r>
            <w:br/>
            <w:r>
              <w:rPr/>
              <w:t xml:space="preserve"> Напоминаем, что единый «телефон доверия», целью которого является изучение общественного мнения о работе органов управления и подразделений системы МЧС России, а также информирование жителей республики по вопросам, относящимся к компетенции МЧС России, работает круглосуточно. В указанный период обращений по вопросам неправомерных действий сотрудников МЧС России не поступало.</w:t>
            </w:r>
            <w:br/>
            <w:r>
              <w:rPr/>
              <w:t xml:space="preserve"> По единому «телефону доверия» можно сообщать конфиденциальную информацию о фактах создания административных барьеров, нарушениях служебной дисциплины, злоупотреблениях, незаконных действиях или бездействии должностных лиц МЧС России. Единый «телефон доверия» круглосуточный и многоканальный.</w:t>
            </w:r>
            <w:br/>
            <w:r>
              <w:rPr/>
              <w:t xml:space="preserve"> Звонить можно по номеру  8(8772) 56-80-78.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2025-03-26T01:43:58+03:00</dcterms:created>
  <dcterms:modified xsi:type="dcterms:W3CDTF">2025-03-26T01:43:58+03:00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