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территории Республики Адыгея за сутки на 08.00. 19.04.2013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территории Республики Адыгея за сутки на 08.00. 19.04.2013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Сводка ЧС на территории Республики Адыгея за сутки на  08.00.  19.04.2013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Чрезвычайных ситуаций –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Угрозы чрезвычайных ситуаций -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Чрезвычайные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    3.1. Пожары</w:t>
            </w:r>
            <w:r>
              <w:rPr/>
              <w:t xml:space="preserve">  - </w:t>
            </w:r>
            <w:r>
              <w:rPr>
                <w:b w:val="1"/>
                <w:bCs w:val="1"/>
              </w:rPr>
              <w:t xml:space="preserve">1. Погибших и пострадавших  нет</w:t>
            </w:r>
            <w:br/>
            <w:r>
              <w:rPr/>
              <w:t xml:space="preserve"> </w:t>
            </w:r>
            <w:br/>
            <w:r>
              <w:rPr/>
              <w:t xml:space="preserve"> - </w:t>
            </w:r>
            <w:r>
              <w:rPr>
                <w:b w:val="1"/>
                <w:bCs w:val="1"/>
              </w:rPr>
              <w:t xml:space="preserve">18.40 18.04.2013 г</w:t>
            </w:r>
            <w:r>
              <w:rPr/>
              <w:t xml:space="preserve">.Шовгеновский район а.Хатажукай ул.Шовгенова,33 – возгорание кровли жилого дома на площади 56м2.Огнем повреждена кровля. Причина – короткое замыкание электропроводки. Привлекалось от МЧС ПЧ -6    1 ед.техн. 3 чел.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     3.2. ДТП </w:t>
            </w:r>
            <w:r>
              <w:rPr/>
              <w:t xml:space="preserve">   - нет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3.3. Опасные болезни сельскохозяйственных животных</w:t>
            </w:r>
            <w:r>
              <w:rPr/>
              <w:t xml:space="preserve"> – бруцеллёз.</w:t>
            </w:r>
            <w:br/>
            <w:r>
              <w:rPr/>
              <w:t xml:space="preserve"> </w:t>
            </w:r>
            <w:br/>
            <w:r>
              <w:rPr/>
              <w:t xml:space="preserve"> - 23.11.2012г. На территории МО «Майкопский р-н</w:t>
            </w:r>
            <w:r>
              <w:rPr>
                <w:i w:val="1"/>
                <w:iCs w:val="1"/>
              </w:rPr>
              <w:t xml:space="preserve">»</w:t>
            </w:r>
            <w:r>
              <w:rPr/>
              <w:t xml:space="preserve"> при проведении плановых исследований обнаружены инфицированные бруцеллёзом КРС и МРС, принадлежащие   ИП КФХ «Чатоев Б.М.» в ст. Абадзехской. Распространения заболевания нет. Снятие ограничительных мероприятий переносится ориентировочно на  </w:t>
            </w:r>
            <w:r>
              <w:rPr>
                <w:b w:val="1"/>
                <w:bCs w:val="1"/>
              </w:rPr>
              <w:t xml:space="preserve">30</w:t>
            </w:r>
            <w:r>
              <w:rPr/>
              <w:t xml:space="preserve"> апреля 2013 года.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 Гидрологическая обстановка</w:t>
            </w:r>
            <w:r>
              <w:rPr/>
              <w:t xml:space="preserve"> – в норме.</w:t>
            </w:r>
            <w:br/>
            <w:r>
              <w:rPr/>
              <w:t xml:space="preserve"> </w:t>
            </w:r>
            <w:br/>
            <w:r>
              <w:rPr/>
              <w:t xml:space="preserve">    Май ГЭС – сброс </w:t>
            </w:r>
            <w:r>
              <w:rPr>
                <w:b w:val="1"/>
                <w:bCs w:val="1"/>
              </w:rPr>
              <w:t xml:space="preserve">0</w:t>
            </w:r>
            <w:r>
              <w:rPr/>
              <w:t xml:space="preserve"> м³/сек. При сбросе воды свыше 1100 м³/сек - существует угроза подтопления ст. Ханской (227 домов с населением 593 чел., из них детей – 145 чел. Социально значимых и потенциально опасных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 Бел ГЭС – сброс </w:t>
            </w:r>
            <w:r>
              <w:rPr>
                <w:b w:val="1"/>
                <w:bCs w:val="1"/>
              </w:rPr>
              <w:t xml:space="preserve">10</w:t>
            </w:r>
            <w:r>
              <w:rPr/>
              <w:t xml:space="preserve"> м³/сек. При сбросе воды свыше 1000 м³/сек – существует угроза подтопления в Красногвардейском районе (х. Чумаков: 8 домов с населением 67 чел., из них детей – 15 чел.  Социально значимых и потенциально опасных 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 Поисково-спасательные работы - нет</w:t>
            </w:r>
            <w:br/>
            <w:r>
              <w:rPr/>
              <w:t xml:space="preserve"> </w:t>
            </w:r>
            <w:br/>
            <w:r>
              <w:rPr/>
              <w:t xml:space="preserve"> -  </w:t>
            </w:r>
            <w:r>
              <w:rPr>
                <w:b w:val="1"/>
                <w:bCs w:val="1"/>
              </w:rPr>
              <w:t xml:space="preserve">21.30</w:t>
            </w:r>
            <w:r>
              <w:rPr/>
              <w:t xml:space="preserve">  </w:t>
            </w:r>
            <w:r>
              <w:rPr>
                <w:b w:val="1"/>
                <w:bCs w:val="1"/>
              </w:rPr>
              <w:t xml:space="preserve">18.04.2013 г</w:t>
            </w:r>
            <w:r>
              <w:rPr/>
              <w:t xml:space="preserve">. Адыгейский ПСО, находящийся в повышенной готовности для оказания помощи органам местного самоуправления в п. Гайдук,  МО «г. Новороссийск», Краснодарского края,  возвратился в ППД г. Майкоп.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 Туристические группы</w:t>
            </w:r>
            <w:r>
              <w:rPr/>
              <w:t xml:space="preserve"> –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 Прогноз  погоды на 19.04.2013 г.</w:t>
            </w:r>
            <w:r>
              <w:rPr/>
              <w:t xml:space="preserve"> (по данным Адыгейской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ночью местами слабый  дождь, днем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восточный  5 - 10 м/сек,  местами порывы до 15 м/сек.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по РА:  ночью   +2…+70С,           днём     +15…+200С                          </w:t>
            </w:r>
            <w:br/>
            <w:r>
              <w:rPr/>
              <w:t xml:space="preserve"> </w:t>
            </w:r>
            <w:br/>
            <w:r>
              <w:rPr/>
              <w:t xml:space="preserve">  Майкоп:                     ночью  +3…+50С,           днём     +16…+180С.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Горы:</w:t>
            </w:r>
            <w:r>
              <w:rPr/>
              <w:t xml:space="preserve"> местами кратковременный дождь, ночью местами с мокрым снегом.</w:t>
            </w:r>
            <w:br/>
            <w:r>
              <w:rPr/>
              <w:t xml:space="preserve"> </w:t>
            </w:r>
            <w:br/>
            <w:r>
              <w:rPr/>
              <w:t xml:space="preserve"> Температура:             ночью   -1…+40С,           днём     + 5... +100С.</w:t>
            </w:r>
            <w:br/>
            <w:r>
              <w:rPr/>
              <w:t xml:space="preserve"> </w:t>
            </w:r>
            <w:br/>
            <w:r>
              <w:rPr/>
              <w:t xml:space="preserve"> Слабая лавиноопасность  выше 2000 метров.                                                     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2025-03-26T02:09:28+03:00</dcterms:created>
  <dcterms:modified xsi:type="dcterms:W3CDTF">2025-03-26T02:09:28+03:00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