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обстановка в норме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обстановка в норме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 начала года (по состоянию на 25 марта 2013 года) на территории Республики Адыгея зарегистрировано 70 пожаров. По сравнению с прошлого года количество пожаров снизилось на 10,2  процентов, - сообщил заместитель главного государственного инспектора Республики Адыгея по пожарному надзору Сергей Борисович Соловьёв.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словам С. Соловьёва на пожарах погибло 7 человек (за аналогичный период прошлого года было зарегистрировано 17 погибших). Снижение на 10 случаев, на 58,8 процентов. На пожарах травмировано 4 человека (АППГ – 5). Снижение на 1 случай, на 20 процентов.</w:t>
            </w:r>
            <w:br/>
            <w:r>
              <w:rPr/>
              <w:t xml:space="preserve"> </w:t>
            </w:r>
            <w:br/>
            <w:r>
              <w:rPr/>
              <w:t xml:space="preserve"> Материальный ущерб от пожаров в истекшем периоде 2013 года снизился на 27,4 процента и составил 7 млн. 628 тыс. рублей (за аналогичный период прошлого года – 10 млн. 507 тыс. рублей).</w:t>
            </w:r>
            <w:br/>
            <w:r>
              <w:rPr/>
              <w:t xml:space="preserve"> </w:t>
            </w:r>
            <w:br/>
            <w:r>
              <w:rPr/>
              <w:t xml:space="preserve"> На пожарах спасено 83 человек, материальных ценностей на сумму 34 млн. 925 тыс. рублей, что больше на 49,6 процентов, чем за аналогичный период 2012 года.</w:t>
            </w:r>
            <w:br/>
            <w:r>
              <w:rPr/>
              <w:t xml:space="preserve"> </w:t>
            </w:r>
            <w:br/>
            <w:r>
              <w:rPr/>
              <w:t xml:space="preserve"> С. Соловьёв отметил,  что основная доля пожаров (72,8  процентов или 51 пожар) приходится на жилой сектор.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пожаров, по-прежнему, остаются: нарушение правил устройства и эксплуатации электрооборудования (32%), нарушение правил устройства и эксплуатации печного отопления (26%), нарушение правил устройства и эксплуатации транспортных средств (7%), поджоги (7%).</w:t>
            </w:r>
            <w:br/>
            <w:r>
              <w:rPr/>
              <w:t xml:space="preserve"> </w:t>
            </w:r>
            <w:br/>
            <w:r>
              <w:rPr/>
              <w:t xml:space="preserve"> - Государственный пожарный надзор Республики Адыгея напоминает населению о необходимости соблюдения мер пожарной безопасности. Будьте внимательны при обращении с огнем, в том числе и при курении. Не подвергайте опасности себя и жизни своих близких», - предупреждает С. Соловьёв.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2025-03-25T23:03:28+03:00</dcterms:created>
  <dcterms:modified xsi:type="dcterms:W3CDTF">2025-03-25T23:03:28+03:00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