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текущем году здания пожарных частей обновятся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текущем году здания пожарных частей обновятся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текущем году здания пожарных частей обновятся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Положение с капитальным ремонтом зданий пожарных частей в Адыгее в текущем году существенно улучшится, - сообщил заместитель начальника Главного управления МЧС России по Республике Адыгея Виктор Михайлович Рябович.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планах на 2013 год планируется провести капитальный ремонт шести пожарных депо, - пояснил он. – Капитальному ремонту подвергнутся пожарные части № 4 по охране аула Кошехабль и № 5 по охране посёлка Майского Кошехабльского района, где будет проведён ремонт кровли, полов, замена оконных блоков, сантехники.</w:t>
            </w:r>
            <w:br/>
            <w:r>
              <w:rPr/>
              <w:t xml:space="preserve"> </w:t>
            </w:r>
            <w:br/>
            <w:r>
              <w:rPr/>
              <w:t xml:space="preserve"> Выборочный ремонт, включающий замену оконных блоков, ремонт кровли, полов и замену отопления будет проведён в пожарной части № 8 по охране аула Понежукай Теучежского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Такой же капитальный ремонт намечено провести в пожарных частя № 9 по охране города Адыгейска и № 11 по охране аула Тахтамукай Тахтамукайского района, где кроме всего прочего будет проводиться ремонт асфальтобетонного покрытия подъездных путей, а в ПЧ-9 ещё и ремонт учебной башни.</w:t>
            </w:r>
            <w:br/>
            <w:r>
              <w:rPr/>
              <w:t xml:space="preserve"> </w:t>
            </w:r>
            <w:br/>
            <w:r>
              <w:rPr/>
              <w:t xml:space="preserve"> В пожарной части № 13 по охране посёлка Каменномостского Майкопского района, кроме названных работ, будет отремонтирована система отопления.</w:t>
            </w:r>
            <w:br/>
            <w:r>
              <w:rPr/>
              <w:t xml:space="preserve"> </w:t>
            </w:r>
            <w:br/>
            <w:r>
              <w:rPr/>
              <w:t xml:space="preserve"> Как заявил В. Рябович, уже проведены замеры предполагаемых работ, разработаны локальные сметные расчёты. Предложения для внесения в титульные списки капитального ремонта представлены в Южный региональный центр МЧС России.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в течение 2012 года в Республике Адыгея уже были капитально отремонтированы три пожарных депо. Они коснулись пожарных частей № 2 по охране города Майкопа, № 3 по охране станицы Гиагинской Гиагинского района и № 15 по охране посёлка тульского Майкопского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«Капитальный ремонт пожарных депо существенно улучшил внешний вид зданий и помещений, а труд работников стал более комфортным и приятным», - подытожил В. Рябович.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2025-03-26T01:03:11+03:00</dcterms:created>
  <dcterms:modified xsi:type="dcterms:W3CDTF">2025-03-26T01:03:11+03:00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