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06.02.2013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06.02.2013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06.02.2013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Пожаров –</w:t>
            </w:r>
            <w:r>
              <w:rPr/>
              <w:t xml:space="preserve"> 2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Пострадавших нет.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- 06.02.2013 г. 00.46.  Майкопский район, ст. Кужорская, ул. Ленина, 99. Возгорание частного домовладения на площади 140 кв. метров Причина пожара короткое замыкание электропроводки. Материальный ущерб устанавливается.  Привлекалось: 9 чел, 3 ед. техн.; в том числе от МЧС: 9 чел, 3 ед. тех.</w:t>
            </w:r>
            <w:br/>
            <w:r>
              <w:rPr/>
              <w:t xml:space="preserve"> </w:t>
            </w:r>
            <w:br/>
            <w:r>
              <w:rPr/>
              <w:t xml:space="preserve"> - 06.02.2013 г. 05.00.  г. Майкоп, ул. Третьего Интернационала, 147. Возгорание в частном домовладении хозяйственной постройки на площади 40 кв. метров. Причина пожара, материальный ущерб устанавливаются.  Привлекалось: 7 чел., 1 ед. техн., в том числе от МЧС: 7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ДТП –</w:t>
            </w:r>
            <w:r>
              <w:rPr/>
              <w:t xml:space="preserve"> 1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Пострадало 3 чел.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- 05.02.2013 г. 17.10.  Теучежский район, 39 километр автомобильной дороги Энем – Бжедухабль. Столкновение трех автомобилей (двух легковых и одного грузового). Пострадало 3 чел. Привлекалось: 8 чел, 3 ед. техн.; в том числе от МЧС: 3 чел, 1 ед. тех.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На территории Майкопского района выявлен бруцеллёз у крупного и мелкого рогатого скота, в фермерском хозяйстве  ИП «Чатоев», расположенном в МО «Абадзехское сельское поселение». Установлен режим повышенной готовности по предупреждению опасной болезни сельскохозяйственных животных на территории муниципального образования «Абадзехское сельское поселение». Проводятся мероприятия по недопущению распространения инфекционного заболевания. В фермерском хозяйстве  ИП «Чатоев» установлен карантин. На 06.01.2013 года распространения заболевания нет. Карантин планируется снять 10-15 февраля 2013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мі/сек. При сбросе воды свыше 850 мі/сек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работы:</w:t>
            </w:r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- 05.02.2013 г. 11.30 – 13.30.  Продолжение ПСР №100 от 16.01.2013 г. Поиск в реке Белой, г. Майкопе, х. Гавердовском, тела Лебедевой Е.Г., 1925 г. рождения. Не обнаружено. Взаимодействие с МВД (криминал). Привлекалось: 4 чел., 1 ед. тех.; в том числе от МЧС: 1 чел.; ГКУ РА Центр по делам ГО, ЧС и ПБ: 3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06.02.2013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осадков,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  5 - 10 м/сек,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+70…+120С, в г. Майкопе:    +80…+100С.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 </w:t>
            </w:r>
            <w:r>
              <w:rPr/>
              <w:t xml:space="preserve"> местами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 +10...+60С.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2025-03-26T02:38:42+03:00</dcterms:created>
  <dcterms:modified xsi:type="dcterms:W3CDTF">2025-03-26T02:38:42+03:00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