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Александр Достов признан лучшим спасателем Адыгеи в 2012 году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Александр Достов признан лучшим спасателем Адыгеи в 2012 году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Александр Достов признан лучшим спасателем Адыгеи в 2012 году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Начальник поисково-спасательного подразделения № 4 спасатель I класса Адыгейского поисково-спасательного отряда  МЧС России (филиала ФГКУ «ЮРПСО МЧС России»)                     Александр Васильевич Достов признан лучшим спасателем Адыгеи в 2012 году</w:t>
            </w:r>
            <w:br/>
            <w:r>
              <w:rPr/>
              <w:t xml:space="preserve"> </w:t>
            </w:r>
            <w:br/>
            <w:r>
              <w:rPr/>
              <w:t xml:space="preserve"> - Каким будет год - не предугадаешь, - размышляет Александр о событиях уходящего 2012 года. </w:t>
            </w:r>
            <w:br/>
            <w:r>
              <w:rPr/>
              <w:t xml:space="preserve"> </w:t>
            </w:r>
            <w:br/>
            <w:r>
              <w:rPr/>
              <w:t xml:space="preserve"> Череда поисково-спасательных работ для него началась с самого его начала, когда в 23.00 9 января 2012 года в Адыгейский ПСО по телефону поступила информация от гражданина А.Елесеева о том, что в 19.00 он,  вместе с гражданином Е.Несмачным, попали под лавину в районе горы Большой Тхач.</w:t>
            </w:r>
            <w:br/>
            <w:r>
              <w:rPr/>
              <w:t xml:space="preserve"> </w:t>
            </w:r>
            <w:br/>
            <w:r>
              <w:rPr/>
              <w:t xml:space="preserve"> Лавинную опасность в районе горной вершины Большой Тхач (2370 м) на тот момент создало большое количество снега, выпавшего накануне. Но двое путешественников, прибывшие отдыхать в Адыгею из города Краснодара, повели себя неосмотрительно. На спуске шли вдоль скал по самому крутому месту, подрезая лавиноопасный склон, и тем самым «сорвали» лавину.</w:t>
            </w:r>
            <w:br/>
            <w:r>
              <w:rPr/>
              <w:t xml:space="preserve"> </w:t>
            </w:r>
            <w:br/>
            <w:r>
              <w:rPr/>
              <w:t xml:space="preserve"> - По получении сигнала мы незамедлительно организовали сбор спасателей, наиболее подготовленных, имеющих альпинистскую подготовку, - вспоминает Александр. - В состав поисковых групп вошли спасатели Адыгейского поисково-спасательного отряда МЧС России, филиала Южного регионального поисково-спасательного отряда МЧС России из города Сочи и Краснодарского поисково-спасательного отряда МЧС России.</w:t>
            </w:r>
            <w:br/>
            <w:r>
              <w:rPr/>
              <w:t xml:space="preserve"> </w:t>
            </w:r>
            <w:br/>
            <w:r>
              <w:rPr/>
              <w:t xml:space="preserve"> 10 января под утро достигли подножья горы Большой Тхач и стали на лыжах «Ski-tur» и снегоступах подниматься наверх к месту схода лавины. Скорость движения группы составляла 0,5-1 километра в час, в связи с тем, что местность там труднопроходимая. Целые сутки в сложных условиях пробивались по пояс в снегу к месту схода лавины. Нашли оставшегося в живых пострадавшего. Получилось так, что при сходе лавины ему удалось зацепиться за кустарник. Второй не успел этого сделать и «ушёл» вместе с лавиной вниз по склону метров на двести. При зондировании места схода лавины его нашли, к сожалению, погибшим.</w:t>
            </w:r>
            <w:br/>
            <w:r>
              <w:rPr/>
              <w:t xml:space="preserve"> </w:t>
            </w:r>
            <w:br/>
            <w:r>
              <w:rPr/>
              <w:t xml:space="preserve"> Паводок в посёлке Новомихайловском Туапсинского района Краснодарского края, тоже не назовёшь рядовой ситуацией, считает Александр.</w:t>
            </w:r>
            <w:br/>
            <w:r>
              <w:rPr/>
              <w:t xml:space="preserve"> </w:t>
            </w:r>
            <w:br/>
            <w:r>
              <w:rPr/>
              <w:t xml:space="preserve"> - Ночью 22 августа река Нечепсуго вышла из берегов и затопила 570 домов на шести улицах посёлка, в том числе и 22 многоквартирных дома, а также три социально значимых объекта - районную больницу, общеобразовательную школу и детский сад, - рассказывает он.</w:t>
            </w:r>
            <w:br/>
            <w:r>
              <w:rPr/>
              <w:t xml:space="preserve"> </w:t>
            </w:r>
            <w:br/>
            <w:r>
              <w:rPr/>
              <w:t xml:space="preserve"> Группа спасателей Адыгейского поисково-спасательного МЧС России, которыми руководил А. Достов, одна из первых прибыла на место ЧС и немедленно приступила к эвакуации пострадавших и оказанию им помощи.</w:t>
            </w:r>
            <w:br/>
            <w:r>
              <w:rPr/>
              <w:t xml:space="preserve"> </w:t>
            </w:r>
            <w:br/>
            <w:r>
              <w:rPr/>
              <w:t xml:space="preserve"> - Мы помогали эвакуироваться, оказывали необходимую помощь жителям домов, расположенных в непо­средственной близости от реки, а также разбирали завалы, освобождали от коряг и поваленных деревьев ветку водопровода над рекой для того, чтобы к её восстановлению могли приступить аварийные службы, - делится впечатлениями Александр. – А уже затем помогали очищать дома от ила и грязи.</w:t>
            </w:r>
            <w:br/>
            <w:r>
              <w:rPr/>
              <w:t xml:space="preserve"> </w:t>
            </w:r>
            <w:br/>
            <w:r>
              <w:rPr/>
              <w:t xml:space="preserve"> Или, к примеру, с 30 июля по 2 августа вели поиски заблудившегося в лесу туриста А.Сухарева, который в прошествии нескольких дней обнаружился на кордоне Большой Тхач.</w:t>
            </w:r>
            <w:br/>
            <w:r>
              <w:rPr/>
              <w:t xml:space="preserve"> </w:t>
            </w:r>
            <w:br/>
            <w:r>
              <w:rPr/>
              <w:t xml:space="preserve"> Аналогичные ситуаций было много. Достаточно сказать, что только за этот год на счету Александра Достова 16 поисково-спасательных работ, проведённых в сложных условиях.</w:t>
            </w:r>
            <w:br/>
            <w:r>
              <w:rPr/>
              <w:t xml:space="preserve"> </w:t>
            </w:r>
            <w:br/>
            <w:r>
              <w:rPr/>
              <w:t xml:space="preserve"> Из ЧС предшествующих лет незабываемыми можно назвать катастрофическое наводнение 2002 года в Адыгее, когда он руководил группой спасателей, проводивших эвакуацию людей с затопленных территорий. И в том же году участвовал в ликвидации последствий смерча в городе Новороссийске Краснодарского края.</w:t>
            </w:r>
            <w:br/>
            <w:r>
              <w:rPr/>
              <w:t xml:space="preserve"> </w:t>
            </w:r>
            <w:br/>
            <w:r>
              <w:rPr/>
              <w:t xml:space="preserve"> В 2003 году руководил группой спасателей при проведении поисково-спасательных работ в районе горы Фишт, во время авиакатастрофы вертолета К-32, где четверо суток работы велись при сильном ветре, морозе, снегопаде, на высоте около 3000 метров.</w:t>
            </w:r>
            <w:br/>
            <w:r>
              <w:rPr/>
              <w:t xml:space="preserve"> </w:t>
            </w:r>
            <w:br/>
            <w:r>
              <w:rPr/>
              <w:t xml:space="preserve"> В 2004 году руководил группой спасателей при поиске погибших в лавине московских сноубордистов в районе посёлка Терскол.</w:t>
            </w:r>
            <w:br/>
            <w:r>
              <w:rPr/>
              <w:t xml:space="preserve"> </w:t>
            </w:r>
            <w:br/>
            <w:r>
              <w:rPr/>
              <w:t xml:space="preserve"> В 2006 году руководил поисками ярославских туристов в горном районе Республики Адыгея.</w:t>
            </w:r>
            <w:br/>
            <w:r>
              <w:rPr/>
              <w:t xml:space="preserve"> </w:t>
            </w:r>
            <w:br/>
            <w:r>
              <w:rPr/>
              <w:t xml:space="preserve"> За это Александр отмечен нагрудным знаком МЧС России «За заслуги» и медалью «XX лет МЧС России».</w:t>
            </w:r>
            <w:br/>
            <w:r>
              <w:rPr/>
              <w:t xml:space="preserve"> </w:t>
            </w:r>
            <w:br/>
            <w:r>
              <w:rPr/>
              <w:t xml:space="preserve"> - Эта профессия мне по душе, - подчёркивает Александр. - В МЧС России я с мая 1999 года. Этому предшествовал двенадцатилетний стаж службы в армии, в том числе по контракту, и три года работы в пожарной охране. По совету друга выбрал профессию спасателя. Здесь овладел специальностями водителя, водолаза, стропальщика, взрывника, альпиниста.</w:t>
            </w:r>
            <w:br/>
            <w:r>
              <w:rPr/>
              <w:t xml:space="preserve"> </w:t>
            </w:r>
            <w:br/>
            <w:r>
              <w:rPr/>
              <w:t xml:space="preserve"> С января 2006 года Александр назначен на должность начальника поисково-спасательного подразделения Адыгейского поисково-спасательного отряда МЧС России.</w:t>
            </w:r>
            <w:br/>
            <w:r>
              <w:rPr/>
              <w:t xml:space="preserve"> </w:t>
            </w:r>
            <w:br/>
            <w:r>
              <w:rPr/>
              <w:t xml:space="preserve"> Коллектив возглавляемого им поисково-спасательного подразделения насчитывает одиннадцать человек. Есть люди со стажем работы и новички. Но все добиваются успеха в освоении профессии, потому что любят её и подчинены одной цели – помогать людям, оказавшимся в чрезвычайных, экстремальных условиях. Отсюда качество и результаты проведённых ими 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«Первое место, безусловно, приятное дело, но я разделяю его коллегами из моего поисково-спасательного подразделения», - заключил А. Достов.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Сергей Сергеев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2025-03-26T01:36:11+03:00</dcterms:created>
  <dcterms:modified xsi:type="dcterms:W3CDTF">2025-03-26T01:36:11+03:00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