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Слышали о едином телефонном номере для вызова оперативных служб России - «112»?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Слышали о едином телефонном номере для вызова оперативных служб России - «112»?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Уже в ближайшем будущем пожарных, милицию, скорую помощь и другие экстренные службы страны можно будет вызвать, набрав три цифры - «112».</w:t>
            </w:r>
            <w:br/>
            <w:r>
              <w:rPr/>
              <w:t xml:space="preserve"> </w:t>
            </w:r>
            <w:br/>
            <w:r>
              <w:rPr/>
              <w:t xml:space="preserve"> Это нововведение должно облегчить гражданам получение помощи в экстремальных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Практика вызова экстренных служб с помощью единого телефонного номера применяется во многих странах мира уже на протяжении ряда лет. Единый номер экстренных служб США - «911». Хорошо известен даже россиянам, код - «112», которым пользуется вся Европа.</w:t>
            </w:r>
            <w:br/>
            <w:r>
              <w:rPr/>
              <w:t xml:space="preserve"> </w:t>
            </w:r>
            <w:br/>
            <w:r>
              <w:rPr/>
              <w:t xml:space="preserve"> Номер 112 (стандарт системы GSM), - это единый номер телефона для всех стран Европейского союза, по которому надо звонить в экстренных случаях. Данный номер появился на свет по инициативе Швеции и благодаря решению Совета Европы от 29 июля 1991 года. 26 февраля 1998 года решение было закреплено директивой 98/10/EC, принятой Европейским Парламентом и Советом Европы.</w:t>
            </w:r>
            <w:br/>
            <w:r>
              <w:rPr/>
              <w:t xml:space="preserve"> </w:t>
            </w:r>
            <w:br/>
            <w:r>
              <w:rPr/>
              <w:t xml:space="preserve"> Главная функция службы 112 заключается в своевременном оказании помощи тем, с кем случилась беда на территории ЕС.</w:t>
            </w:r>
            <w:br/>
            <w:r>
              <w:rPr/>
              <w:t xml:space="preserve"> </w:t>
            </w:r>
            <w:br/>
            <w:r>
              <w:rPr/>
              <w:t xml:space="preserve"> Поэтому выбор этого номера для нашей страны представляется очень логичным.</w:t>
            </w:r>
            <w:br/>
            <w:r>
              <w:rPr/>
              <w:t xml:space="preserve"> </w:t>
            </w:r>
            <w:br/>
            <w:r>
              <w:rPr/>
              <w:t xml:space="preserve"> Объясняя, почему для России был выбран именно номер «112», Министр Российской Федерации по делам гражданской обороны, чрезвычайным ситуациям и ликвидации последствий стихийных бедствий Сергей Кожугетович Шойгу отмечал, что это давно отработанный принцип - в номере должны быть либо первые, либо последние цифры дискового телефона. Так легче набирать номер в темных условиях, а также удобнее для плохо видящих людей. Можно было выбрать номер «111», но этого делать не стали по техническим причинам: по статистике бывает много сбоев на кнопочных телефонах.</w:t>
            </w:r>
            <w:br/>
            <w:r>
              <w:rPr/>
              <w:t xml:space="preserve"> </w:t>
            </w:r>
            <w:br/>
            <w:r>
              <w:rPr/>
              <w:t xml:space="preserve"> Работа по Системе-112 началась в России пять лет назад, а внедряться она начала с января 2010 года. В рамках пилотного проекта в пяти областях России были созданы опытные зоны. Первыми такие опытные зоны были созданы в Калужской и Курской областях. Уже в полной мере функционирует единый номер спасения «112» в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перечень шести экстренных оперативных служб, вызов которых круглосуточно и бесплатно должен обеспечиваться на территории всей страны, вошли пожарная охрана, служба реагирования в чрезвычайных ситуациях, милиция, служба скорой медицинской помощи, аварийная служба газовой сети, а также служба «Антитеррор».</w:t>
            </w:r>
            <w:br/>
            <w:r>
              <w:rPr/>
              <w:t xml:space="preserve"> </w:t>
            </w:r>
            <w:br/>
            <w:r>
              <w:rPr/>
              <w:t xml:space="preserve"> Это означает, что звонок от абонентов будет поступать в единый саll-центр, а затем его диспетчеры будут переадресовывать необходимым в данный момент службам - пожарным, спасателям, милиции, скорой помощи и другим.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России будет координировать Систему-112 - единый телефонный номер вызова оперативных служб.</w:t>
            </w:r>
            <w:br/>
            <w:r>
              <w:rPr/>
              <w:t xml:space="preserve"> </w:t>
            </w:r>
            <w:br/>
            <w:r>
              <w:rPr/>
              <w:t xml:space="preserve"> 28 декабря 2010 года Президент России Дмитрий Анатольевич Медведев подписал указ о едином номере вызова оперативных служб (Указ Президента Российской Федерации от 28.12.201 г. № 1632 «О совершенствовании системы обеспечения вызова экстренных оперативных служб на территории Российской Федерации»).</w:t>
            </w:r>
            <w:br/>
            <w:r>
              <w:rPr/>
              <w:t xml:space="preserve"> </w:t>
            </w:r>
            <w:br/>
            <w:r>
              <w:rPr/>
              <w:t xml:space="preserve"> - Надо думать о будущем, - заметил Д.А. Медведев во время рабочей встречи с главой МЧС России С.К. Шойгу. - Одно из направлений развития МЧС и вообще службы спасения - создание единого оперативного канала экстренных вызовов, так называемой, системы экстренных оперативных служб, или Системы -112.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в России планируется создать систему обеспечения вызова экстренных оперативных служб по единому номеру «112». МЧС России уполномочено координировать работы по её формированию, развитию и эксплуатации. Минкомсвязь России организует взаимодействие с ней сети связи общего пользования. Указанные Министерства, а также МВД России, ФСБ России, Минздравсоцразвития России и Минрегион России должны будут обеспечить информационное взаимодействие служб для своевременной обработки вызовов по единому номеру. Правительству Российской Федерации поручено утвердить положение о Системе-112. Региональным и местным органам власти до 31 декабря 2012 года рекомендуется завершить создание дежурно-диспетчерских служб.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 сведению, работа по организации системы обеспечения вызова экстренных оперативных служб по единому номеру «112» уже начата и в Республике Адыгея. Во всех муниципальных образованиях республики приняты постановления о создании на их территории единых дежурно-диспетчерских служб на базе единого телефонного номера 112. Крупными телефонными компаниями сотовой связи «Мегафон», «Билайн» и «МТС» проводится работа по пропаганде единого номера спасения - 112, путём установки информационных табло и аншлагов на федеральных трассах и муниципальных дорогах.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Система-112 не отменяет существующего до её появления порядка приема от населения сообщений о происшествиях по телефонам «01», «02», «03», «04», не нарушает работу служб экстренного реагирования и, не подменяя их, организует обмен информацией и взаимодействие сил и средств различных ведомств, что способствует значительному сокращению времени реагирования всех необходимых служб на чрезвычайные ситуации и более эффективному использованию дежурных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2025-03-26T05:06:58+03:00</dcterms:created>
  <dcterms:modified xsi:type="dcterms:W3CDTF">2025-03-26T05:06:58+03:00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