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08.10.2010г.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08.10.2010г.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обстановка на территории Республики Адыгея 08.10.2010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7. 00 мск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>
                <w:b w:val="1"/>
                <w:bCs w:val="1"/>
              </w:rPr>
              <w:t xml:space="preserve">За сутки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Угроза чрезвычайных ситуаций нет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Чрезвычайные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 Пожары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– 1. Погибших и пострадавших -нет.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- 12.34 07.10.2010г. –</w:t>
            </w:r>
            <w:r>
              <w:rPr/>
              <w:t xml:space="preserve"> Кошехабльский район а Кабехабль ул. Курганная,12 – возгорание частного дома на площади 100 кв.м. Огнем повреждены стены, полы, бытовая техника,оконные и дверные проемы Причина и ущерб –уточняются. Привлекалось от МЧС: 1 ед. техники , 3 чел л/с.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Нарушений технического регламента не допущено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пожарные части совершили 1 выезд на тушение возгораний сухой травы, стерни, мусора, представляющих угрозу строениям не совершили.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3.2. Реагирование на ДТП – 3. Пострадало -5 чел Погиб – 2 чел.</w:t>
            </w:r>
            <w:br/>
            <w:r>
              <w:rPr/>
              <w:t xml:space="preserve"> </w:t>
            </w:r>
            <w:br/>
            <w:r>
              <w:rPr/>
              <w:t xml:space="preserve"> - </w:t>
            </w:r>
            <w:r>
              <w:rPr>
                <w:b w:val="1"/>
                <w:bCs w:val="1"/>
              </w:rPr>
              <w:t xml:space="preserve">12.00 07.10.2010г.</w:t>
            </w:r>
            <w:r>
              <w:rPr/>
              <w:t xml:space="preserve"> - г.Майкоп, перекресток ул. Пролетарская – Школьная – наезд на пешехода. Пострадал 1 чел. Привлекалось: 10 чел.3ед.техн., из них от МЧС – 5 чел. 1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- 17.24 07.10.2010г. –</w:t>
            </w:r>
            <w:r>
              <w:rPr/>
              <w:t xml:space="preserve"> Теучежский район, а/д Энем – Бжедужабль, 63-км(р-н а. Габукай) – столкновение автомобилей КАМАЗ и ЛАДА.Пострадало 3 чел.,из них 1 чел. погиб – Калабиев Н.Д. – 1964 г.р., житель г.Краснодара. Привлекалось: 8 чел.3ед.техн.,из них от МЧС – 3 чел. 1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- 04.45 08.10.2010г.-</w:t>
            </w:r>
            <w:r>
              <w:rPr/>
              <w:t xml:space="preserve"> Теучежский район, а/д Энем – Бжедухабль, 43-км – столкновение автомобилей КАМАЗ и МАН. Пострадало 3 чел.,из них 1чел. погиб – Вялов А. – 1985г.р.( адрес проживания не известен ) Привлекалось: 12 чел.4ед.техн., из них от МЧС – 7чел. 2 ед.техн.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Паводковая обстановка</w:t>
            </w:r>
            <w:r>
              <w:rPr/>
              <w:t xml:space="preserve"> – в норме</w:t>
            </w:r>
            <w:br/>
            <w:r>
              <w:rPr/>
              <w:t xml:space="preserve"> </w:t>
            </w:r>
            <w:br/>
            <w:r>
              <w:rPr/>
              <w:t xml:space="preserve"> Май ГЭС – сброс </w:t>
            </w:r>
            <w:r>
              <w:rPr>
                <w:b w:val="1"/>
                <w:bCs w:val="1"/>
              </w:rPr>
              <w:t xml:space="preserve">20</w:t>
            </w:r>
            <w:r>
              <w:rPr/>
              <w:t xml:space="preserve"> м³/сек. При сбросе воды свыше 600 м³/сек - существует угроза подтопления ст. Ханской.</w:t>
            </w:r>
            <w:br/>
            <w:r>
              <w:rPr/>
              <w:t xml:space="preserve"> </w:t>
            </w:r>
            <w:br/>
            <w:r>
              <w:rPr/>
              <w:t xml:space="preserve"> Бел ГЭС – сброс </w:t>
            </w:r>
            <w:r>
              <w:rPr>
                <w:b w:val="1"/>
                <w:bCs w:val="1"/>
              </w:rPr>
              <w:t xml:space="preserve">10</w:t>
            </w:r>
            <w:r>
              <w:rPr/>
              <w:t xml:space="preserve"> м³/сек. При сбросе воды свыше 850 м³/сек - существует угроза подтопления в Красногвардейском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Поисково-спасательные работы-1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- 10..00 07.10.2010г. – ПСР № 122 -</w:t>
            </w:r>
            <w:r>
              <w:rPr/>
              <w:t xml:space="preserve"> Майкопский район хр.Инженерный – эвакуация раненного Горбачева К.И. ( 1971 г.р.), проживающего в п. Хамышки , получившего ранение в ногу из самострела при сборе ягод .Передан врачам скорой помощи, госпитализирован районную больницу п. Тульского. Привлекалось от МЧС:1 вертолет,1 ед. техн, 4 спасателя.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- 05.20 08.10.2010г. – ПСР № 123</w:t>
            </w:r>
            <w:r>
              <w:rPr/>
              <w:t xml:space="preserve"> – ликвидация последствий ДТП – извлечение тела погибшего Вялова А. – 1985г.р. из автомобиля.( адрес проживания не известен ). Теучежский район, а/д Энем – Бжедухабль, 43-км – столкновение автомобилей КАМАЗ и МАН. Привлекалось от МЧС:1 ед. техн, 4 спасателя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времени реагирования к дежурному ПСП замечаний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Туристических групп</w:t>
            </w:r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2025-03-26T01:36:17+03:00</dcterms:created>
  <dcterms:modified xsi:type="dcterms:W3CDTF">2025-03-26T01:36:17+03:00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