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Экскурсия в пожарно-спасательную часть № 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09.12.2019 11:12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Экскурсия в пожарно-спасательную часть № 2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Сотрудниками пожарно-спасательной части № 2 совместно с Адыгейским региональным отделением ВДПО была организована экскурсия для учащихся МБОУ СОШ № 11, 20 города Майкопа.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Цель - познакомить учащихся с профессией пожарного, с техникой, одеждой, оборудованием, которое применяется при тушении пожаров.</w:t>
            </w:r>
            <w:br/>
            <w:r>
              <w:rPr/>
              <w:t xml:space="preserve"> </w:t>
            </w:r>
            <w:br/>
            <w:r>
              <w:rPr/>
              <w:t xml:space="preserve"> В ходе экскурсии детям рассказали основные направления деятельности пожарной охраны. Ребята с интересом слушали о нелегком и опасном труде пожарных, о крепкой дружбе и взаимовыручке. Очень заинтересовала ребят боевая экипировка бойца, которая служит им защитой. Ребята с удовольствием примеряли на себя шлем пожарного. Также желающие посидели в отсеках пожарного автомобиля. Школьникам рассказали об устройстве пожарного автомобиля, демонстрировали пожарные стволы, рукава и дыхательные аппараты на сжатом воздухе, также учащиеся побывали в музее, расположенного на территории части.</w:t>
            </w:r>
            <w:br/>
            <w:r>
              <w:rPr/>
              <w:t xml:space="preserve"> </w:t>
            </w:r>
            <w:br/>
            <w:r>
              <w:rPr/>
              <w:t xml:space="preserve"> Встреча прошла в дружеской атмосфере. Дети узнали много полезной информации из беседы с теми, кто ежедневно занимается тушением пожаров и спасением людей.</w:t>
            </w:r>
            <w:br/>
            <w:r>
              <w:rPr/>
              <w:t xml:space="preserve"> </w:t>
            </w:r>
            <w:br/>
            <w:r>
              <w:rPr/>
              <w:t xml:space="preserve"> Такие мероприятия позволяют не только закрепить у детей знания о пожарной безопасности, но и вызвать уважение и стремление быть похожими на сильных, смелых, отважных людей, которые спасают человеческие жизни.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2025-03-25T22:39:03+03:00</dcterms:created>
  <dcterms:modified xsi:type="dcterms:W3CDTF">2025-03-25T22:39:03+03:00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