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МО «Красногвардейский район» подвели итоги деятельности за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18.02.2020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МО «Красногвардейский район» подвели итоги деятельности за 2019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мероприятии принял участие начальник 2 пожарно-спасательного отряда ФПГ ГПС МЧС России по Республике Адыгея Николай Котов.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своем докладе Николай Котов отметил, что в 2019 году в Красногвардейском районе произошло два знаковых события, а именно состоялось открытие подразделений регионального ведомства, а именно 2 пожарно-спасательного отряда федеральной противопожарной службы и государственной инспекции по маломерным судам МЧС Республики Адыгея (ГИМС). </w:t>
            </w:r>
            <w:br/>
            <w:r>
              <w:rPr/>
              <w:t xml:space="preserve"> </w:t>
            </w:r>
            <w:br/>
            <w:r>
              <w:rPr/>
              <w:t xml:space="preserve"> «2 пожарно-спасательный отряд создан с целью обеспечить максимальную безопасность прилегающих населенных пунктов и усовершенствовать работу пожарно-спасательных подразделений на подведомственных территориях, что позволяет более качественно скоординировать действия пожарных подразделений и оказать населению более оперативную помощь. На подведомственных территориях ГИМС осуществляется государственный надзор за маломерными судами и базами (сооружениями) для их стоянок и их пользования, и обеспечивает в пределах своей компетенции безопасность людей на водных объектах»,- отметил 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2025-03-26T04:15:35+03:00</dcterms:created>
  <dcterms:modified xsi:type="dcterms:W3CDTF">2025-03-26T04:15:35+03:00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