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Создание новых добровольных пожарных команд в Даховском сельском поселении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25.05.2020 12:05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Создание новых добровольных пожарных команд в Даховском сельском поселении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1 пожарно-спасательного отряда ФПС ГПС Главного управления МЧС России по Республике Адыгея полковник внутренней службы Дмитрий Слепов провёл рабочее совещание с главой Даховского сельского поселения.</w:t>
            </w:r>
            <w:br/>
            <w:r>
              <w:rPr/>
              <w:t xml:space="preserve"> </w:t>
            </w:r>
            <w:br/>
            <w:r>
              <w:rPr/>
              <w:t xml:space="preserve"> Темой встречи стал вопрос создания на территории поселения добровольной пожарной команды.</w:t>
            </w:r>
            <w:br/>
            <w:r>
              <w:rPr/>
              <w:t xml:space="preserve"> </w:t>
            </w:r>
            <w:br/>
            <w:r>
              <w:rPr/>
              <w:t xml:space="preserve"> Участники совещания обсудили вопросы полномочий органов местного самоуправления и общественных объединений в сфере добровольной пожарной охраны, предусмотренные действующим законодательством, а также перспективные направления развития добровольной пожарной охраны в 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2025-03-26T03:11:34+03:00</dcterms:created>
  <dcterms:modified xsi:type="dcterms:W3CDTF">2025-03-26T03:11:34+03:00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