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Рабочая встреча ВрИО начальника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02.12.2020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Рабочая встреча ВрИО начальника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ВрИО начальника Главного управления МЧС России по Республике Адыгея полковник Станислав Илющенко провёл рабочую встречу с Председателем Государственного Совета – Хасэ РА, руководителем фракции «Единая Россия» Владимиром Нарожным, а также его заместителем- председателем комитета по аграрной политике, имущественным и земельным отношениям, руководителем Региональной общественной приемной Председателя партии «Единая Россия» Д.А. Медведева в РА Аскером Савв.</w:t>
            </w:r>
            <w:br/>
            <w:r>
              <w:rPr/>
              <w:t xml:space="preserve"> </w:t>
            </w:r>
            <w:br/>
            <w:r>
              <w:rPr/>
              <w:t xml:space="preserve"> На встрече были обсуждены вопросы взаимодействия подразделений регионального МЧС с муниципалитетами в борьбе с коронавирусной инфекцией, обеспечения безопасности граждан, предупреждения и ликвидации чрезвычайных ситуаций, информационного и материально-технического обеспечения службы.</w:t>
            </w:r>
            <w:br/>
            <w:r>
              <w:rPr/>
              <w:t xml:space="preserve"> </w:t>
            </w:r>
            <w:br/>
            <w:r>
              <w:rPr/>
              <w:t xml:space="preserve"> Врио начальника Главного управления МЧС России по РА полковник Станислав Илющенко проинформировал о том, что с 14 апреля текущего года сотрудники МЧС России с полной готовностью подключились к работе по борьбе с коронавирусной инфекцией.</w:t>
            </w:r>
            <w:br/>
            <w:r>
              <w:rPr/>
              <w:t xml:space="preserve"> </w:t>
            </w:r>
            <w:br/>
            <w:r>
              <w:rPr/>
              <w:t xml:space="preserve"> Также разговор шел о прогнозировании, оповещении, предупреждении неблагоприятных метеорологических явлений, противопожарной безопасности на сельскохозяйственных угодьях, эффективного выполнения федеральных и региональных нормативных правовых актов.</w:t>
            </w:r>
            <w:br/>
            <w:r>
              <w:rPr/>
              <w:t xml:space="preserve"> </w:t>
            </w:r>
            <w:br/>
            <w:r>
              <w:rPr/>
              <w:t xml:space="preserve"> Депутаты рассказали о формах и методах законодательного взаимоотношения парламента и Главного управления и отметили, что депутатский корпус готов отработать в рамках своих полномочий  любую законодательную инициативу или обращение и оказать содействие.</w:t>
            </w:r>
            <w:br/>
            <w:r>
              <w:rPr/>
              <w:t xml:space="preserve"> </w:t>
            </w:r>
            <w:br/>
            <w:r>
              <w:rPr/>
              <w:t xml:space="preserve"> В связи с 30-летним юбилеем службы, который будет отмечаться 27 декабря, Владимир Нарожный и Аскер Савв в лице Станислава Илющенко поздравили коллектив со знаменательной датой, отметив высокий профессионализм, отвагу и слаженную работу спасателей республики. Они пожелали всем крепкого здоровья, благополучия и новых высоких достижений во имя процветания Республики Адыгея и нашего  великого Отечества – Российской Федерации.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2025-03-26T04:49:34+03:00</dcterms:created>
  <dcterms:modified xsi:type="dcterms:W3CDTF">2025-03-26T04:49:34+03:00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