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18.01.2021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18.01.2021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ночью преимущественно без осадков, днем местами дождь со снегом, местами сильный, местами налипание мокрого снега, 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юго-восточный 7-12 м/с, в горных, предгорных районах местами порывы</w:t>
            </w:r>
            <w:br/>
            <w:r>
              <w:rPr/>
              <w:t xml:space="preserve"> </w:t>
            </w:r>
            <w:br/>
            <w:r>
              <w:rPr/>
              <w:t xml:space="preserve"> 20-25 м/с, днем юго-западный 7-12 м/с, местами порывы 20-25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-5…0ºС, 0…+5ºС.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днем снег,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-7…-2ºС, днем -2…+3ºС.</w:t>
            </w:r>
            <w:br/>
            <w:r>
              <w:rPr/>
              <w:t xml:space="preserve"> </w:t>
            </w:r>
            <w:br/>
            <w:r>
              <w:rPr/>
              <w:t xml:space="preserve"> Выше 1500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23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плато Лаго-Наки (хребет Азиш-Тау 1585 м) – 65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-будьте осторожны при нахождении на улице, обращайте внимание на целостность воздушных линий электропередач, при обнаружении обрыва линий электропередач звоните по телефону 01;</w:t>
            </w:r>
            <w:br/>
            <w:r>
              <w:rPr/>
              <w:t xml:space="preserve"> </w:t>
            </w:r>
            <w:br/>
            <w:r>
              <w:rPr/>
              <w:t xml:space="preserve"> -не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-закрепите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-при возникновении перебоев в энерго-, газо-, водо,- теплоснабжении сообщайте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-выходить на улицу следует в обуви на низком каблуке и с нескользящей подошвой. В крайнем случае, на подошву наклейте лейкопластырь или изоляционную ленту, можно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-особое внимание обращайте на провода линий электропередачи, контактных сетей электротранспорта. Если Вы увидели оборванные провода, сообщите администрации населенного пункта о месте обрыва!</w:t>
            </w:r>
            <w:br/>
            <w:r>
              <w:rPr/>
              <w:t xml:space="preserve"> </w:t>
            </w:r>
            <w:br/>
            <w:r>
              <w:rPr/>
              <w:t xml:space="preserve">  При порывах ветра:</w:t>
            </w:r>
            <w:br/>
            <w:r>
              <w:rPr/>
              <w:t xml:space="preserve"> </w:t>
            </w:r>
            <w:br/>
            <w:r>
              <w:rPr/>
              <w:t xml:space="preserve">  - уберите хозяйственные вещи со двора и балконов в дом (подвал), обрежьте сухие деревья, которые могут нанести ущерб вашему жилищу.</w:t>
            </w:r>
            <w:br/>
            <w:r>
              <w:rPr/>
              <w:t xml:space="preserve"> </w:t>
            </w:r>
            <w:br/>
            <w:r>
              <w:rPr/>
              <w:t xml:space="preserve"> - машину поставьте в гараж, при отсутствии гаража автомобиль следует парковать вдали от деревьев, а также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- находясь на улице, обходите шаткие строения и дома с неустойчивой кровлей.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деревьев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оползневоопасных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 Лавины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2025-03-26T01:45:41+03:00</dcterms:created>
  <dcterms:modified xsi:type="dcterms:W3CDTF">2025-03-26T01:45:41+03:00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